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auto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  <w:bookmarkStart w:id="3" w:name="_GoBack"/>
      <w:bookmarkStart w:id="0" w:name="OLE_LINK3"/>
      <w:bookmarkStart w:id="1" w:name="OLE_LINK1"/>
      <w:bookmarkStart w:id="2" w:name="OLE_LINK2"/>
      <w:r>
        <w:rPr>
          <w:rFonts w:ascii="宋体" w:hAnsi="宋体" w:eastAsia="宋体" w:cs="宋体"/>
          <w:spacing w:val="-16"/>
          <w:sz w:val="28"/>
          <w:szCs w:val="28"/>
          <w14:textOutline w14:w="4975" w14:cap="sq" w14:cmpd="sng">
            <w14:solidFill>
              <w14:srgbClr w14:val="000000"/>
            </w14:solidFill>
            <w14:prstDash w14:val="solid"/>
            <w14:bevel/>
          </w14:textOutline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jc w:val="center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南方医科大学“西学中”培训班课程设置</w:t>
      </w:r>
      <w:bookmarkEnd w:id="0"/>
    </w:p>
    <w:bookmarkEnd w:id="3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tbl>
      <w:tblPr>
        <w:tblStyle w:val="5"/>
        <w:tblpPr w:leftFromText="180" w:rightFromText="180" w:vertAnchor="text" w:horzAnchor="page" w:tblpX="277" w:tblpY="273"/>
        <w:tblOverlap w:val="never"/>
        <w:tblW w:w="1057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722"/>
        <w:gridCol w:w="1581"/>
        <w:gridCol w:w="1132"/>
        <w:gridCol w:w="1274"/>
        <w:gridCol w:w="850"/>
        <w:gridCol w:w="707"/>
        <w:gridCol w:w="850"/>
        <w:gridCol w:w="6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1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259"/>
              <w:jc w:val="center"/>
              <w:textAlignment w:val="baseline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272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7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25"/>
              <w:jc w:val="center"/>
              <w:textAlignment w:val="baseline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6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300"/>
              <w:jc w:val="center"/>
              <w:textAlignment w:val="baseline"/>
            </w:pPr>
            <w:r>
              <w:rPr>
                <w:spacing w:val="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总课时数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6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55"/>
              <w:jc w:val="center"/>
              <w:textAlignment w:val="baseline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面授时数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8" w:lineRule="exact"/>
              <w:ind w:left="230"/>
              <w:jc w:val="center"/>
              <w:textAlignment w:val="baseline"/>
            </w:pPr>
            <w:r>
              <w:rPr>
                <w:spacing w:val="5"/>
                <w:position w:val="1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线上授课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450"/>
              <w:jc w:val="center"/>
              <w:textAlignment w:val="baseline"/>
            </w:pPr>
            <w:r>
              <w:rPr>
                <w:spacing w:val="-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时数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10"/>
              <w:jc w:val="center"/>
              <w:textAlignment w:val="baseline"/>
            </w:pPr>
            <w:r>
              <w:rPr>
                <w:spacing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开设学期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72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51" w:lineRule="exact"/>
              <w:ind w:left="333"/>
              <w:jc w:val="center"/>
              <w:textAlignment w:val="baseline"/>
            </w:pPr>
            <w:r>
              <w:rPr>
                <w:position w:val="-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auto"/>
              <w:ind w:left="266"/>
              <w:jc w:val="center"/>
              <w:textAlignment w:val="baseline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4" w:lineRule="auto"/>
              <w:ind w:left="339"/>
              <w:jc w:val="center"/>
              <w:textAlignment w:val="baseline"/>
            </w:pPr>
            <w:r>
              <w:rPr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exact"/>
              <w:ind w:left="249"/>
              <w:jc w:val="center"/>
              <w:textAlignment w:val="baseline"/>
            </w:pPr>
            <w:r>
              <w:rPr>
                <w:position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7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8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中医基础理论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0"/>
              <w:jc w:val="both"/>
              <w:textAlignment w:val="baseline"/>
              <w:rPr>
                <w:rFonts w:hint="default" w:eastAsia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3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pacing w:val="-1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3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中国医学史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2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484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7"/>
                <w:sz w:val="22"/>
                <w:szCs w:val="22"/>
              </w:rPr>
              <w:t>10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557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7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中医诊断学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0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3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pacing w:val="-1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3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1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中药学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3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pacing w:val="-1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5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0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3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14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方剂学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3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pacing w:val="-1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5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中医内科学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572"/>
              <w:jc w:val="both"/>
              <w:textAlignment w:val="baseline"/>
              <w:rPr>
                <w:rFonts w:hint="default" w:eastAsia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3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color w:val="auto"/>
                <w:spacing w:val="-1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6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36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10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经典选读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right="22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（内经、伤寒、金匮、温病）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572"/>
              <w:jc w:val="both"/>
              <w:textAlignment w:val="baseline"/>
              <w:rPr>
                <w:rFonts w:hint="default" w:eastAsia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68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3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2" w:lineRule="auto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2" w:lineRule="auto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0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中医妇科学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1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4</w:t>
            </w:r>
            <w:r>
              <w:rPr>
                <w:color w:val="auto"/>
                <w:spacing w:val="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36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中医儿科学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08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1"/>
                <w:sz w:val="22"/>
                <w:szCs w:val="22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1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4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5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中医外科学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1" w:leftChars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4" w:leftChars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85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中医骨伤科学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1" w:leftChars="0"/>
              <w:jc w:val="both"/>
              <w:textAlignment w:val="baseline"/>
              <w:rPr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4" w:leftChars="0"/>
              <w:jc w:val="both"/>
              <w:textAlignment w:val="baseline"/>
              <w:rPr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9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针灸推拿学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0"/>
              <w:jc w:val="both"/>
              <w:textAlignment w:val="baseline"/>
              <w:rPr>
                <w:rFonts w:hint="default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71" w:leftChars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0" w:leftChars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1"/>
                <w:sz w:val="22"/>
                <w:szCs w:val="22"/>
                <w:lang w:val="en-US" w:eastAsia="zh-CN"/>
              </w:rPr>
              <w:t>4</w:t>
            </w:r>
            <w:r>
              <w:rPr>
                <w:color w:val="auto"/>
                <w:spacing w:val="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0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103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专题讲座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1" w:leftChars="0"/>
              <w:jc w:val="both"/>
              <w:textAlignment w:val="baseline"/>
              <w:rPr>
                <w:rFonts w:hint="default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70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468" w:leftChars="0"/>
              <w:jc w:val="both"/>
              <w:textAlignment w:val="baseline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544" w:leftChars="0"/>
              <w:jc w:val="both"/>
              <w:textAlignment w:val="baseline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0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27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04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临床实践</w:t>
            </w: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610" w:leftChars="0"/>
              <w:jc w:val="both"/>
              <w:textAlignment w:val="baseline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80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520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596" w:leftChars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05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3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exact"/>
              <w:ind w:left="27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pacing w:val="-7"/>
                <w:sz w:val="22"/>
                <w:szCs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7" w:lineRule="auto"/>
              <w:ind w:left="321"/>
              <w:jc w:val="both"/>
              <w:textAlignment w:val="baseline"/>
              <w:rPr>
                <w:spacing w:val="-7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Arial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249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合计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249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1249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  <w:lang w:val="en-US" w:eastAsia="zh-CN"/>
              </w:rPr>
              <w:t>850</w:t>
            </w:r>
            <w:r>
              <w:rPr>
                <w:spacing w:val="-6"/>
                <w:sz w:val="22"/>
                <w:szCs w:val="22"/>
              </w:rPr>
              <w:t>（理论学时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700</w:t>
            </w:r>
            <w:r>
              <w:rPr>
                <w:spacing w:val="1"/>
                <w:sz w:val="22"/>
                <w:szCs w:val="22"/>
              </w:rPr>
              <w:t>，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临床实践80，</w:t>
            </w:r>
            <w:r>
              <w:rPr>
                <w:spacing w:val="1"/>
                <w:sz w:val="22"/>
                <w:szCs w:val="22"/>
              </w:rPr>
              <w:t>专</w:t>
            </w:r>
            <w:r>
              <w:rPr>
                <w:spacing w:val="-5"/>
                <w:sz w:val="22"/>
                <w:szCs w:val="22"/>
              </w:rPr>
              <w:t>题讲座</w:t>
            </w:r>
            <w:r>
              <w:rPr>
                <w:rFonts w:hint="eastAsia"/>
                <w:spacing w:val="-5"/>
                <w:sz w:val="22"/>
                <w:szCs w:val="22"/>
                <w:lang w:val="en-US" w:eastAsia="zh-CN"/>
              </w:rPr>
              <w:t>70</w:t>
            </w:r>
            <w:r>
              <w:rPr>
                <w:spacing w:val="-5"/>
                <w:sz w:val="22"/>
                <w:szCs w:val="22"/>
              </w:rPr>
              <w:t>）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jc w:val="center"/>
              <w:textAlignment w:val="baseline"/>
              <w:rPr>
                <w:rFonts w:hint="default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234</w:t>
            </w:r>
          </w:p>
        </w:tc>
        <w:tc>
          <w:tcPr>
            <w:tcW w:w="1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jc w:val="center"/>
              <w:textAlignment w:val="baseline"/>
              <w:rPr>
                <w:rFonts w:hint="default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536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27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203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276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jc w:val="both"/>
              <w:textAlignment w:val="baseline"/>
              <w:rPr>
                <w:rFonts w:ascii="Arial"/>
                <w:color w:val="FF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17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40"/>
          <w:pgMar w:top="1531" w:right="1644" w:bottom="1587" w:left="1803" w:header="0" w:footer="992" w:gutter="0"/>
          <w:pgNumType w:fmt="decimal"/>
          <w:cols w:space="720" w:num="1"/>
        </w:sectPr>
      </w:pPr>
    </w:p>
    <w:bookmarkEnd w:id="1"/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sectPr>
      <w:footerReference r:id="rId4" w:type="default"/>
      <w:pgSz w:w="12120" w:h="17000"/>
      <w:pgMar w:top="1531" w:right="1644" w:bottom="1587" w:left="1803" w:header="0" w:footer="1395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10087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9668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zU0NTJmYzc5Njg2YTk4YWJkMjRhYWYxNzY3NGYifQ=="/>
  </w:docVars>
  <w:rsids>
    <w:rsidRoot w:val="27CA3748"/>
    <w:rsid w:val="00CC3401"/>
    <w:rsid w:val="055B4905"/>
    <w:rsid w:val="149D19D7"/>
    <w:rsid w:val="217069DC"/>
    <w:rsid w:val="26B754B0"/>
    <w:rsid w:val="27CA3748"/>
    <w:rsid w:val="37E00E54"/>
    <w:rsid w:val="585862C7"/>
    <w:rsid w:val="58E00F5E"/>
    <w:rsid w:val="62D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2718</Words>
  <Characters>2837</Characters>
  <Lines>0</Lines>
  <Paragraphs>0</Paragraphs>
  <TotalTime>165</TotalTime>
  <ScaleCrop>false</ScaleCrop>
  <LinksUpToDate>false</LinksUpToDate>
  <CharactersWithSpaces>2977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2025-04-07T08:30:00Z</dcterms:created>
  <dc:creator>Zoey</dc:creator>
  <cp:lastModifiedBy>WPS_1550487937</cp:lastModifiedBy>
  <cp:lastPrinted>2025-05-12T00:56:00Z</cp:lastPrinted>
  <dcterms:modified xsi:type="dcterms:W3CDTF">2025-05-12T02:32:43Z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BF9F80BA574A495A91E5BD6F07CE01AA_13</vt:lpwstr>
  </property>
  <property fmtid="{D5CDD505-2E9C-101B-9397-08002B2CF9AE}" pid="4" name="KSOTemplateDocerSaveRecord">
    <vt:lpwstr>eyJoZGlkIjoiOTg0NDkzOTQ2MjVhYzBiNDFkMGUzMjFjNWYwM2E1OTYiLCJ1c2VySWQiOiIyOTc1Mjk5NTkifQ==</vt:lpwstr>
  </property>
</Properties>
</file>