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DFEE" w14:textId="2CAA2CD0" w:rsidR="00802B81" w:rsidRPr="001A4AE4" w:rsidRDefault="00000000" w:rsidP="001A4AE4">
      <w:pPr>
        <w:jc w:val="center"/>
        <w:rPr>
          <w:rFonts w:ascii="宋体" w:hAnsi="宋体" w:hint="eastAsia"/>
          <w:b/>
          <w:bCs/>
          <w:sz w:val="52"/>
          <w:szCs w:val="52"/>
        </w:rPr>
      </w:pPr>
      <w:r w:rsidRPr="00802B81">
        <w:rPr>
          <w:rFonts w:ascii="宋体" w:hAnsi="宋体"/>
          <w:b/>
          <w:bCs/>
          <w:noProof/>
          <w:sz w:val="52"/>
          <w:szCs w:val="52"/>
        </w:rPr>
        <w:drawing>
          <wp:anchor distT="0" distB="0" distL="114300" distR="114300" simplePos="0" relativeHeight="251638784" behindDoc="1" locked="0" layoutInCell="1" allowOverlap="1" wp14:anchorId="7506C178" wp14:editId="1F390923">
            <wp:simplePos x="0" y="0"/>
            <wp:positionH relativeFrom="page">
              <wp:posOffset>416560</wp:posOffset>
            </wp:positionH>
            <wp:positionV relativeFrom="page">
              <wp:posOffset>227965</wp:posOffset>
            </wp:positionV>
            <wp:extent cx="3073400" cy="464820"/>
            <wp:effectExtent l="0" t="0" r="12700" b="11430"/>
            <wp:wrapNone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2B81">
        <w:rPr>
          <w:rFonts w:ascii="宋体" w:hAnsi="宋体" w:hint="eastAsia"/>
          <w:b/>
          <w:bCs/>
          <w:sz w:val="52"/>
          <w:szCs w:val="52"/>
        </w:rPr>
        <w:t>体 检 须 知</w:t>
      </w:r>
    </w:p>
    <w:p w14:paraId="20C118DF" w14:textId="4CFBC618" w:rsidR="003D22E1" w:rsidRPr="00D62C13" w:rsidRDefault="0019313D" w:rsidP="00D62C13">
      <w:pPr>
        <w:spacing w:line="4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各位未来的</w:t>
      </w:r>
      <w:r w:rsidR="00EB56EF" w:rsidRPr="00D62C13">
        <w:rPr>
          <w:rFonts w:ascii="宋体" w:hAnsi="宋体" w:hint="eastAsia"/>
          <w:b/>
          <w:bCs/>
          <w:sz w:val="28"/>
          <w:szCs w:val="28"/>
        </w:rPr>
        <w:t>同事</w:t>
      </w:r>
      <w:r w:rsidR="00000000" w:rsidRPr="00D62C13">
        <w:rPr>
          <w:rFonts w:ascii="宋体" w:hAnsi="宋体" w:hint="eastAsia"/>
          <w:b/>
          <w:bCs/>
          <w:sz w:val="28"/>
          <w:szCs w:val="28"/>
        </w:rPr>
        <w:t>：</w:t>
      </w:r>
    </w:p>
    <w:p w14:paraId="2AE3F62F" w14:textId="4B25F8F4" w:rsidR="003D22E1" w:rsidRPr="00802B81" w:rsidRDefault="00000000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02B81">
        <w:rPr>
          <w:rFonts w:ascii="宋体" w:hAnsi="宋体" w:hint="eastAsia"/>
          <w:sz w:val="28"/>
          <w:szCs w:val="28"/>
        </w:rPr>
        <w:t>体检定于</w:t>
      </w:r>
      <w:r w:rsidRPr="00802B81">
        <w:rPr>
          <w:rFonts w:ascii="宋体" w:hAnsi="宋体" w:cs="Calibri"/>
          <w:b/>
          <w:bCs/>
          <w:color w:val="0000FF"/>
          <w:kern w:val="0"/>
          <w:sz w:val="28"/>
          <w:szCs w:val="28"/>
          <w:u w:val="single"/>
          <w:lang w:bidi="ar"/>
        </w:rPr>
        <w:t>202</w:t>
      </w:r>
      <w:r w:rsidR="00EB56EF" w:rsidRPr="00802B81">
        <w:rPr>
          <w:rFonts w:ascii="宋体" w:hAnsi="宋体" w:cs="Calibri" w:hint="eastAsia"/>
          <w:b/>
          <w:bCs/>
          <w:color w:val="0000FF"/>
          <w:kern w:val="0"/>
          <w:sz w:val="28"/>
          <w:szCs w:val="28"/>
          <w:u w:val="single"/>
          <w:lang w:bidi="ar"/>
        </w:rPr>
        <w:t>5</w:t>
      </w:r>
      <w:r w:rsidRPr="00802B81">
        <w:rPr>
          <w:rFonts w:ascii="宋体" w:hAnsi="宋体" w:cs="Calibri"/>
          <w:b/>
          <w:bCs/>
          <w:color w:val="0000FF"/>
          <w:kern w:val="0"/>
          <w:sz w:val="28"/>
          <w:szCs w:val="28"/>
          <w:u w:val="single"/>
          <w:lang w:bidi="ar"/>
        </w:rPr>
        <w:t xml:space="preserve"> </w:t>
      </w:r>
      <w:r w:rsidRPr="00802B81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 xml:space="preserve">年 </w:t>
      </w:r>
      <w:r w:rsidR="0019313D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5</w:t>
      </w:r>
      <w:r w:rsidRPr="00802B81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月</w:t>
      </w:r>
      <w:r w:rsidR="0019313D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16</w:t>
      </w:r>
      <w:r w:rsidRPr="00802B81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日</w:t>
      </w:r>
      <w:r w:rsidR="00EB56EF" w:rsidRPr="00802B81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至</w:t>
      </w:r>
      <w:r w:rsidR="0019313D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5</w:t>
      </w:r>
      <w:r w:rsidR="00EB56EF" w:rsidRPr="00802B81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月1</w:t>
      </w:r>
      <w:r w:rsidR="0019313D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7</w:t>
      </w:r>
      <w:r w:rsidR="00EB56EF" w:rsidRPr="00802B81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日</w:t>
      </w:r>
      <w:r w:rsidRPr="00802B81">
        <w:rPr>
          <w:rFonts w:ascii="宋体" w:hAnsi="宋体" w:hint="eastAsia"/>
          <w:sz w:val="28"/>
          <w:szCs w:val="28"/>
        </w:rPr>
        <w:t>在本科室开展。为了使您的体检过程更加流畅，体检结果更加准确，请您配合我们的工作，在体检前务必仔细阅读以下注意事项：</w:t>
      </w:r>
    </w:p>
    <w:p w14:paraId="36764D68" w14:textId="77777777" w:rsidR="00EB56EF" w:rsidRPr="00802B81" w:rsidRDefault="00EB56EF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14:paraId="66AE35C4" w14:textId="406634B3" w:rsidR="003D22E1" w:rsidRPr="00802B81" w:rsidRDefault="001A4AE4" w:rsidP="001A4AE4">
      <w:pPr>
        <w:pStyle w:val="a7"/>
        <w:numPr>
          <w:ilvl w:val="0"/>
          <w:numId w:val="1"/>
        </w:numPr>
        <w:ind w:firstLineChars="0"/>
        <w:jc w:val="left"/>
        <w:outlineLvl w:val="0"/>
        <w:rPr>
          <w:rFonts w:ascii="宋体" w:hAnsi="宋体" w:hint="eastAsia"/>
          <w:b/>
          <w:bCs/>
          <w:sz w:val="36"/>
          <w:szCs w:val="36"/>
        </w:rPr>
      </w:pPr>
      <w:r w:rsidRPr="00802B81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60EC5A22" wp14:editId="5945251E">
            <wp:simplePos x="0" y="0"/>
            <wp:positionH relativeFrom="page">
              <wp:posOffset>411848</wp:posOffset>
            </wp:positionH>
            <wp:positionV relativeFrom="page">
              <wp:posOffset>192371</wp:posOffset>
            </wp:positionV>
            <wp:extent cx="3073400" cy="464820"/>
            <wp:effectExtent l="0" t="0" r="12700" b="11430"/>
            <wp:wrapNone/>
            <wp:docPr id="17070220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6EF" w:rsidRPr="00802B81">
        <w:rPr>
          <w:rFonts w:ascii="宋体" w:hAnsi="宋体" w:hint="eastAsia"/>
          <w:b/>
          <w:bCs/>
          <w:sz w:val="36"/>
          <w:szCs w:val="36"/>
        </w:rPr>
        <w:t>检查前须知</w:t>
      </w:r>
    </w:p>
    <w:p w14:paraId="7F617F01" w14:textId="5F97BCBA" w:rsidR="00EB56EF" w:rsidRPr="00A12FDE" w:rsidRDefault="00000000" w:rsidP="00A12FDE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02B81">
        <w:rPr>
          <w:rFonts w:ascii="宋体" w:hAnsi="宋体" w:hint="eastAsia"/>
          <w:sz w:val="28"/>
          <w:szCs w:val="28"/>
        </w:rPr>
        <w:t>1、</w:t>
      </w:r>
      <w:r w:rsidR="00EB56EF" w:rsidRPr="00802B81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携带</w:t>
      </w:r>
      <w:r w:rsidR="00EB56EF" w:rsidRPr="00A12FDE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身份证</w:t>
      </w:r>
      <w:r w:rsidR="001A4AE4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原件</w:t>
      </w:r>
      <w:r w:rsidR="001A4AE4" w:rsidRPr="00A12FDE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。</w:t>
      </w:r>
    </w:p>
    <w:p w14:paraId="428FF187" w14:textId="7FED1A5A" w:rsidR="0019313D" w:rsidRPr="0019313D" w:rsidRDefault="00A12FDE" w:rsidP="0019313D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EB56EF" w:rsidRPr="00802B81">
        <w:rPr>
          <w:rFonts w:ascii="宋体" w:hAnsi="宋体" w:hint="eastAsia"/>
          <w:sz w:val="28"/>
          <w:szCs w:val="28"/>
        </w:rPr>
        <w:t>、体检时间：</w:t>
      </w:r>
      <w:r w:rsidR="0019313D">
        <w:rPr>
          <w:rFonts w:ascii="宋体" w:hAnsi="宋体" w:hint="eastAsia"/>
          <w:sz w:val="28"/>
          <w:szCs w:val="28"/>
        </w:rPr>
        <w:t xml:space="preserve"> </w:t>
      </w:r>
      <w:r w:rsidR="0019313D" w:rsidRPr="0019313D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5月16日</w:t>
      </w:r>
      <w:r w:rsidR="0019313D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 xml:space="preserve"> </w:t>
      </w:r>
      <w:r w:rsidR="0019313D" w:rsidRPr="0019313D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10：00-11：30</w:t>
      </w:r>
    </w:p>
    <w:p w14:paraId="7BB693D6" w14:textId="78AA8B3F" w:rsidR="0019313D" w:rsidRPr="0019313D" w:rsidRDefault="0019313D" w:rsidP="0019313D">
      <w:pPr>
        <w:spacing w:line="400" w:lineRule="exact"/>
        <w:ind w:firstLineChars="900" w:firstLine="2530"/>
        <w:rPr>
          <w:rFonts w:ascii="宋体" w:hAnsi="宋体" w:cs="宋体"/>
          <w:b/>
          <w:bCs/>
          <w:color w:val="0000FF"/>
          <w:kern w:val="0"/>
          <w:sz w:val="28"/>
          <w:szCs w:val="28"/>
          <w:u w:val="single"/>
          <w:lang w:bidi="ar"/>
        </w:rPr>
      </w:pPr>
      <w:r w:rsidRPr="0019313D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5月17日</w:t>
      </w:r>
      <w:r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 xml:space="preserve"> </w:t>
      </w:r>
      <w:r w:rsidRPr="0019313D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7：30-11：30</w:t>
      </w:r>
    </w:p>
    <w:p w14:paraId="098692D6" w14:textId="17AFA1AB" w:rsidR="003D22E1" w:rsidRPr="00802B81" w:rsidRDefault="0019313D" w:rsidP="00802B81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考虑血液结果的准确性，本中心12点后不接待入职体检，请各位同事合理安排时间。</w:t>
      </w:r>
    </w:p>
    <w:p w14:paraId="1A42D586" w14:textId="79D8BDAF" w:rsidR="003D22E1" w:rsidRPr="0019313D" w:rsidRDefault="00A12FDE" w:rsidP="0019313D">
      <w:pPr>
        <w:spacing w:line="400" w:lineRule="exact"/>
        <w:ind w:firstLineChars="200" w:firstLine="560"/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</w:pPr>
      <w:r>
        <w:rPr>
          <w:rFonts w:ascii="宋体" w:hAnsi="宋体" w:hint="eastAsia"/>
          <w:sz w:val="28"/>
          <w:szCs w:val="28"/>
        </w:rPr>
        <w:t>3</w:t>
      </w:r>
      <w:r w:rsidR="00802B81" w:rsidRPr="00802B81">
        <w:rPr>
          <w:rFonts w:ascii="宋体" w:hAnsi="宋体" w:hint="eastAsia"/>
          <w:sz w:val="28"/>
          <w:szCs w:val="28"/>
        </w:rPr>
        <w:t>、</w:t>
      </w:r>
      <w:r w:rsidR="00EB56EF" w:rsidRPr="00802B81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体检当日清晨，请空腹禁水禁食</w:t>
      </w:r>
      <w:r w:rsidR="0019313D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。</w:t>
      </w:r>
    </w:p>
    <w:p w14:paraId="31DA57A4" w14:textId="350E6CE7" w:rsidR="00802B81" w:rsidRPr="00802B81" w:rsidRDefault="00A12FDE" w:rsidP="00802B81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802B81" w:rsidRPr="00802B81">
        <w:rPr>
          <w:rFonts w:ascii="宋体" w:hAnsi="宋体" w:hint="eastAsia"/>
          <w:sz w:val="28"/>
          <w:szCs w:val="28"/>
        </w:rPr>
        <w:t>、体检</w:t>
      </w:r>
      <w:r w:rsidR="00802B81">
        <w:rPr>
          <w:rFonts w:ascii="宋体" w:hAnsi="宋体" w:hint="eastAsia"/>
          <w:sz w:val="28"/>
          <w:szCs w:val="28"/>
        </w:rPr>
        <w:t>服饰要求</w:t>
      </w:r>
      <w:r w:rsidR="00802B81" w:rsidRPr="00802B81">
        <w:rPr>
          <w:rFonts w:ascii="宋体" w:hAnsi="宋体" w:hint="eastAsia"/>
          <w:sz w:val="28"/>
          <w:szCs w:val="28"/>
        </w:rPr>
        <w:t>：</w:t>
      </w:r>
    </w:p>
    <w:p w14:paraId="548FA7CE" w14:textId="068BCB8C" w:rsidR="00802B81" w:rsidRPr="00802B81" w:rsidRDefault="00802B81" w:rsidP="00802B81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02B81">
        <w:rPr>
          <w:rFonts w:ascii="宋体" w:hAnsi="宋体" w:hint="eastAsia"/>
          <w:sz w:val="28"/>
          <w:szCs w:val="28"/>
        </w:rPr>
        <w:t>建议您穿宽松运动装</w:t>
      </w:r>
      <w:r w:rsidR="00A12FDE" w:rsidRPr="00A12FDE">
        <w:rPr>
          <w:rFonts w:ascii="宋体" w:hAnsi="宋体" w:hint="eastAsia"/>
          <w:sz w:val="28"/>
          <w:szCs w:val="28"/>
        </w:rPr>
        <w:t>及容易穿脱的鞋子</w:t>
      </w:r>
      <w:r w:rsidRPr="00802B81">
        <w:rPr>
          <w:rFonts w:ascii="宋体" w:hAnsi="宋体" w:hint="eastAsia"/>
          <w:sz w:val="28"/>
          <w:szCs w:val="28"/>
        </w:rPr>
        <w:t>（女性勿穿连衣裙或裤袜）</w:t>
      </w:r>
      <w:r>
        <w:rPr>
          <w:rFonts w:ascii="宋体" w:hAnsi="宋体" w:hint="eastAsia"/>
          <w:sz w:val="28"/>
          <w:szCs w:val="28"/>
        </w:rPr>
        <w:t>；</w:t>
      </w:r>
      <w:r w:rsidRPr="00802B81">
        <w:rPr>
          <w:rFonts w:ascii="宋体" w:hAnsi="宋体" w:hint="eastAsia"/>
          <w:sz w:val="28"/>
          <w:szCs w:val="28"/>
        </w:rPr>
        <w:t>衣物着装请尽量避免金属饰物、金属扣、亮片</w:t>
      </w:r>
      <w:r w:rsidR="0019313D">
        <w:rPr>
          <w:rFonts w:ascii="宋体" w:hAnsi="宋体" w:hint="eastAsia"/>
          <w:sz w:val="28"/>
          <w:szCs w:val="28"/>
        </w:rPr>
        <w:t>等。</w:t>
      </w:r>
    </w:p>
    <w:p w14:paraId="752B855F" w14:textId="77777777" w:rsidR="00802B81" w:rsidRPr="00802B81" w:rsidRDefault="00802B81" w:rsidP="00802B81">
      <w:pPr>
        <w:spacing w:line="400" w:lineRule="exact"/>
        <w:rPr>
          <w:rFonts w:ascii="宋体" w:hAnsi="宋体" w:hint="eastAsia"/>
          <w:sz w:val="28"/>
          <w:szCs w:val="28"/>
        </w:rPr>
      </w:pPr>
    </w:p>
    <w:p w14:paraId="06BBE3B2" w14:textId="45896500" w:rsidR="003D22E1" w:rsidRPr="00802B81" w:rsidRDefault="00802B81" w:rsidP="001A4AE4">
      <w:pPr>
        <w:pStyle w:val="a7"/>
        <w:numPr>
          <w:ilvl w:val="0"/>
          <w:numId w:val="1"/>
        </w:numPr>
        <w:ind w:firstLineChars="0"/>
        <w:jc w:val="left"/>
        <w:outlineLvl w:val="0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检查中须知</w:t>
      </w:r>
    </w:p>
    <w:p w14:paraId="1A8D9D3A" w14:textId="2CBFD1DC" w:rsidR="00802B81" w:rsidRPr="00802B81" w:rsidRDefault="00D62C13" w:rsidP="00802B81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802B81">
        <w:rPr>
          <w:rFonts w:ascii="宋体" w:hAnsi="宋体" w:hint="eastAsia"/>
          <w:sz w:val="28"/>
          <w:szCs w:val="28"/>
        </w:rPr>
        <w:t>、</w:t>
      </w:r>
      <w:r w:rsidR="00802B81" w:rsidRPr="00802B81">
        <w:rPr>
          <w:rFonts w:ascii="宋体" w:hAnsi="宋体" w:hint="eastAsia"/>
          <w:sz w:val="28"/>
          <w:szCs w:val="28"/>
        </w:rPr>
        <w:t>女性体检注意事项：</w:t>
      </w:r>
    </w:p>
    <w:p w14:paraId="45D5884C" w14:textId="2BAAE2DD" w:rsidR="00802B81" w:rsidRPr="00802B81" w:rsidRDefault="00802B81" w:rsidP="00802B81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02B81">
        <w:rPr>
          <w:rFonts w:ascii="宋体" w:hAnsi="宋体" w:hint="eastAsia"/>
          <w:sz w:val="28"/>
          <w:szCs w:val="28"/>
        </w:rPr>
        <w:t>①</w:t>
      </w:r>
      <w:r w:rsidR="001877C8" w:rsidRPr="001877C8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孕妇及半年内计划怀孕的受检者禁行放射项目检查</w:t>
      </w:r>
      <w:r w:rsidR="001877C8" w:rsidRPr="001877C8">
        <w:rPr>
          <w:rFonts w:ascii="宋体" w:hAnsi="宋体" w:hint="eastAsia"/>
          <w:sz w:val="28"/>
          <w:szCs w:val="28"/>
        </w:rPr>
        <w:t>（胸片、</w:t>
      </w:r>
      <w:r w:rsidR="001877C8">
        <w:rPr>
          <w:rFonts w:ascii="宋体" w:hAnsi="宋体" w:hint="eastAsia"/>
          <w:sz w:val="28"/>
          <w:szCs w:val="28"/>
        </w:rPr>
        <w:t>颈椎片、腰椎片、</w:t>
      </w:r>
      <w:r w:rsidR="001877C8" w:rsidRPr="001877C8">
        <w:rPr>
          <w:rFonts w:ascii="宋体" w:hAnsi="宋体"/>
          <w:sz w:val="28"/>
          <w:szCs w:val="28"/>
        </w:rPr>
        <w:t>CT</w:t>
      </w:r>
      <w:r w:rsidR="001877C8" w:rsidRPr="001877C8">
        <w:rPr>
          <w:rFonts w:ascii="宋体" w:hAnsi="宋体" w:hint="eastAsia"/>
          <w:sz w:val="28"/>
          <w:szCs w:val="28"/>
        </w:rPr>
        <w:t>、幽门螺旋杆菌呼气试验等）</w:t>
      </w:r>
      <w:r w:rsidRPr="00802B81">
        <w:rPr>
          <w:rFonts w:ascii="宋体" w:hAnsi="宋体" w:hint="eastAsia"/>
          <w:sz w:val="28"/>
          <w:szCs w:val="28"/>
        </w:rPr>
        <w:t>。</w:t>
      </w:r>
    </w:p>
    <w:p w14:paraId="283D01C6" w14:textId="587268CD" w:rsidR="003D22E1" w:rsidRDefault="00802B81" w:rsidP="00802B81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02B81">
        <w:rPr>
          <w:rFonts w:ascii="宋体" w:hAnsi="宋体" w:hint="eastAsia"/>
          <w:sz w:val="28"/>
          <w:szCs w:val="28"/>
        </w:rPr>
        <w:t>②</w:t>
      </w:r>
      <w:r w:rsidRPr="00A12FDE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月经期间不做妇科检查及尿检</w:t>
      </w:r>
      <w:r w:rsidRPr="00802B81">
        <w:rPr>
          <w:rFonts w:ascii="宋体" w:hAnsi="宋体" w:hint="eastAsia"/>
          <w:sz w:val="28"/>
          <w:szCs w:val="28"/>
        </w:rPr>
        <w:t>，等月经干净后三天再来医院完成体检；未婚女性勿做妇科检查</w:t>
      </w:r>
      <w:r>
        <w:rPr>
          <w:rFonts w:ascii="宋体" w:hAnsi="宋体" w:hint="eastAsia"/>
          <w:sz w:val="28"/>
          <w:szCs w:val="28"/>
        </w:rPr>
        <w:t>。</w:t>
      </w:r>
    </w:p>
    <w:p w14:paraId="5B8D2F5D" w14:textId="7524E2DF" w:rsidR="00802B81" w:rsidRPr="00802B81" w:rsidRDefault="00D62C13" w:rsidP="00802B81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802B81">
        <w:rPr>
          <w:rFonts w:ascii="宋体" w:hAnsi="宋体" w:hint="eastAsia"/>
          <w:sz w:val="28"/>
          <w:szCs w:val="28"/>
        </w:rPr>
        <w:t>、</w:t>
      </w:r>
      <w:r w:rsidR="00802B81" w:rsidRPr="00802B81">
        <w:rPr>
          <w:rFonts w:ascii="宋体" w:hAnsi="宋体" w:hint="eastAsia"/>
          <w:sz w:val="28"/>
          <w:szCs w:val="28"/>
        </w:rPr>
        <w:t>心脏及血管检查、测量血压等检查前应静心休息 10 分钟。</w:t>
      </w:r>
    </w:p>
    <w:p w14:paraId="525EE251" w14:textId="3D196980" w:rsidR="00802B81" w:rsidRPr="00802B81" w:rsidRDefault="00D62C13" w:rsidP="00802B81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802B81">
        <w:rPr>
          <w:rFonts w:ascii="宋体" w:hAnsi="宋体" w:hint="eastAsia"/>
          <w:sz w:val="28"/>
          <w:szCs w:val="28"/>
        </w:rPr>
        <w:t>、</w:t>
      </w:r>
      <w:r w:rsidR="00802B81" w:rsidRPr="00802B81">
        <w:rPr>
          <w:rFonts w:ascii="宋体" w:hAnsi="宋体" w:hint="eastAsia"/>
          <w:sz w:val="28"/>
          <w:szCs w:val="28"/>
        </w:rPr>
        <w:t>拍胸片/胸部 CT 时，请勿配带项链、胸罩及有金属物的内衣等。</w:t>
      </w:r>
    </w:p>
    <w:p w14:paraId="1D1D2DF8" w14:textId="557510B5" w:rsidR="00802B81" w:rsidRPr="00802B81" w:rsidRDefault="00D62C13" w:rsidP="00802B81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802B81">
        <w:rPr>
          <w:rFonts w:ascii="宋体" w:hAnsi="宋体" w:hint="eastAsia"/>
          <w:sz w:val="28"/>
          <w:szCs w:val="28"/>
        </w:rPr>
        <w:t>、</w:t>
      </w:r>
      <w:r w:rsidR="00802B81" w:rsidRPr="00802B81">
        <w:rPr>
          <w:rFonts w:ascii="宋体" w:hAnsi="宋体" w:hint="eastAsia"/>
          <w:sz w:val="28"/>
          <w:szCs w:val="28"/>
        </w:rPr>
        <w:t>若有金属假牙、假肢、钢板、金属起搏器、心脏支架、金属瓣膜者，不能进行 MR 检查。</w:t>
      </w:r>
    </w:p>
    <w:p w14:paraId="3F79215D" w14:textId="5ED6ECB0" w:rsidR="001A4AE4" w:rsidRDefault="00D62C13" w:rsidP="001A4AE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="001A4AE4" w:rsidRPr="00802B81">
        <w:rPr>
          <w:rFonts w:ascii="宋体" w:hAnsi="宋体" w:hint="eastAsia"/>
          <w:sz w:val="28"/>
          <w:szCs w:val="28"/>
        </w:rPr>
        <w:t>、在体检过程中，请您注意保管好个人随身物品，尽量不要携带贵重物品前来体检。</w:t>
      </w:r>
    </w:p>
    <w:p w14:paraId="56F08637" w14:textId="77777777" w:rsidR="005C3369" w:rsidRDefault="005C3369" w:rsidP="004956E1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</w:p>
    <w:p w14:paraId="47B106C9" w14:textId="77777777" w:rsidR="0019313D" w:rsidRPr="00802B81" w:rsidRDefault="0019313D" w:rsidP="004956E1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14:paraId="18843083" w14:textId="663486A3" w:rsidR="003D22E1" w:rsidRPr="001A4AE4" w:rsidRDefault="00000000" w:rsidP="001A4AE4">
      <w:pPr>
        <w:pStyle w:val="a7"/>
        <w:numPr>
          <w:ilvl w:val="0"/>
          <w:numId w:val="1"/>
        </w:numPr>
        <w:ind w:firstLineChars="0"/>
        <w:jc w:val="left"/>
        <w:outlineLvl w:val="0"/>
        <w:rPr>
          <w:rFonts w:ascii="宋体" w:hAnsi="宋体" w:hint="eastAsia"/>
          <w:b/>
          <w:bCs/>
          <w:sz w:val="36"/>
          <w:szCs w:val="36"/>
        </w:rPr>
      </w:pPr>
      <w:r w:rsidRPr="001A4AE4">
        <w:rPr>
          <w:rFonts w:ascii="宋体" w:hAnsi="宋体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0048" behindDoc="1" locked="0" layoutInCell="1" allowOverlap="1" wp14:anchorId="6A2056F5" wp14:editId="747B2495">
            <wp:simplePos x="0" y="0"/>
            <wp:positionH relativeFrom="page">
              <wp:posOffset>411848</wp:posOffset>
            </wp:positionH>
            <wp:positionV relativeFrom="page">
              <wp:posOffset>216435</wp:posOffset>
            </wp:positionV>
            <wp:extent cx="3073400" cy="464820"/>
            <wp:effectExtent l="0" t="0" r="12700" b="1143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AE4">
        <w:rPr>
          <w:rFonts w:ascii="宋体" w:hAnsi="宋体" w:hint="eastAsia"/>
          <w:b/>
          <w:bCs/>
          <w:sz w:val="36"/>
          <w:szCs w:val="36"/>
        </w:rPr>
        <w:t>检查后须知</w:t>
      </w:r>
    </w:p>
    <w:p w14:paraId="50D07122" w14:textId="79AF392C" w:rsidR="003D22E1" w:rsidRPr="00802B81" w:rsidRDefault="00000000" w:rsidP="001A4AE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A4AE4">
        <w:rPr>
          <w:rFonts w:ascii="宋体" w:hAnsi="宋体" w:hint="eastAsia"/>
          <w:sz w:val="28"/>
          <w:szCs w:val="28"/>
        </w:rPr>
        <w:t>1</w:t>
      </w:r>
      <w:r w:rsidR="00D62C13">
        <w:rPr>
          <w:rFonts w:ascii="宋体" w:hAnsi="宋体" w:hint="eastAsia"/>
          <w:sz w:val="28"/>
          <w:szCs w:val="28"/>
        </w:rPr>
        <w:t>1</w:t>
      </w:r>
      <w:r w:rsidRPr="001A4AE4">
        <w:rPr>
          <w:rFonts w:ascii="宋体" w:hAnsi="宋体" w:hint="eastAsia"/>
          <w:sz w:val="28"/>
          <w:szCs w:val="28"/>
        </w:rPr>
        <w:t>、体检项目全部检查完毕后，请您将</w:t>
      </w:r>
      <w:r w:rsidRPr="001A4AE4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体检表交还前台</w:t>
      </w:r>
      <w:r w:rsidRPr="001A4AE4">
        <w:rPr>
          <w:rFonts w:ascii="宋体" w:hAnsi="宋体" w:hint="eastAsia"/>
          <w:sz w:val="28"/>
          <w:szCs w:val="28"/>
        </w:rPr>
        <w:t>处</w:t>
      </w:r>
      <w:r w:rsidR="00A12FDE">
        <w:rPr>
          <w:rFonts w:ascii="宋体" w:hAnsi="宋体" w:hint="eastAsia"/>
          <w:sz w:val="28"/>
          <w:szCs w:val="28"/>
        </w:rPr>
        <w:t>，</w:t>
      </w:r>
      <w:r w:rsidR="00A12FDE" w:rsidRPr="00A12FDE">
        <w:rPr>
          <w:rFonts w:ascii="宋体" w:hAnsi="宋体" w:hint="eastAsia"/>
          <w:sz w:val="28"/>
          <w:szCs w:val="28"/>
        </w:rPr>
        <w:t>以不影响您体检报告如期发出</w:t>
      </w:r>
      <w:r w:rsidR="0019313D">
        <w:rPr>
          <w:rFonts w:ascii="宋体" w:hAnsi="宋体" w:hint="eastAsia"/>
          <w:sz w:val="28"/>
          <w:szCs w:val="28"/>
        </w:rPr>
        <w:t>。</w:t>
      </w:r>
    </w:p>
    <w:p w14:paraId="71F76EBD" w14:textId="531D9606" w:rsidR="0019313D" w:rsidRPr="0019313D" w:rsidRDefault="00D62C13" w:rsidP="0019313D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1A4AE4">
        <w:rPr>
          <w:rFonts w:ascii="宋体" w:hAnsi="宋体" w:hint="eastAsia"/>
          <w:sz w:val="28"/>
          <w:szCs w:val="28"/>
        </w:rPr>
        <w:t>2</w:t>
      </w:r>
      <w:r w:rsidR="001A4AE4" w:rsidRPr="00802B81">
        <w:rPr>
          <w:rFonts w:ascii="宋体" w:hAnsi="宋体" w:hint="eastAsia"/>
          <w:sz w:val="28"/>
          <w:szCs w:val="28"/>
        </w:rPr>
        <w:t>、报告查询（体检结束</w:t>
      </w:r>
      <w:r w:rsidR="0019313D">
        <w:rPr>
          <w:rFonts w:ascii="宋体" w:hAnsi="宋体" w:hint="eastAsia"/>
          <w:sz w:val="28"/>
          <w:szCs w:val="28"/>
        </w:rPr>
        <w:t>第2天下午</w:t>
      </w:r>
      <w:r w:rsidR="001A4AE4" w:rsidRPr="00802B81">
        <w:rPr>
          <w:rFonts w:ascii="宋体" w:hAnsi="宋体" w:hint="eastAsia"/>
          <w:sz w:val="28"/>
          <w:szCs w:val="28"/>
        </w:rPr>
        <w:t>）</w:t>
      </w:r>
    </w:p>
    <w:p w14:paraId="6D10AD98" w14:textId="7EF94966" w:rsidR="0019313D" w:rsidRPr="00802B81" w:rsidRDefault="0019313D" w:rsidP="0019313D">
      <w:pPr>
        <w:spacing w:line="400" w:lineRule="exact"/>
        <w:ind w:firstLineChars="200" w:firstLine="420"/>
        <w:rPr>
          <w:rFonts w:ascii="宋体" w:hAnsi="宋体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D477991" wp14:editId="15A455D7">
            <wp:simplePos x="0" y="0"/>
            <wp:positionH relativeFrom="margin">
              <wp:posOffset>203766</wp:posOffset>
            </wp:positionH>
            <wp:positionV relativeFrom="margin">
              <wp:posOffset>2242442</wp:posOffset>
            </wp:positionV>
            <wp:extent cx="4093210" cy="5436870"/>
            <wp:effectExtent l="0" t="0" r="2540" b="0"/>
            <wp:wrapTopAndBottom/>
            <wp:docPr id="787090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543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FDE" w:rsidRPr="00D62C13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电子报告查询路径</w:t>
      </w:r>
      <w:r w:rsidR="00A12FDE" w:rsidRPr="00A12FDE">
        <w:rPr>
          <w:rFonts w:ascii="宋体" w:hAnsi="宋体" w:hint="eastAsia"/>
          <w:sz w:val="28"/>
          <w:szCs w:val="28"/>
        </w:rPr>
        <w:t>：关注</w:t>
      </w:r>
      <w:r w:rsidR="00A12FDE">
        <w:rPr>
          <w:rFonts w:ascii="宋体" w:hAnsi="宋体" w:hint="eastAsia"/>
          <w:sz w:val="28"/>
          <w:szCs w:val="28"/>
        </w:rPr>
        <w:t>“</w:t>
      </w:r>
      <w:r w:rsidR="00A12FDE" w:rsidRPr="00A12FDE">
        <w:rPr>
          <w:rFonts w:ascii="宋体" w:hAnsi="宋体" w:hint="eastAsia"/>
          <w:sz w:val="28"/>
          <w:szCs w:val="28"/>
        </w:rPr>
        <w:t>南方医科大学中西医结合医院微信公众号</w:t>
      </w:r>
      <w:r w:rsidR="00A12FDE">
        <w:rPr>
          <w:rFonts w:ascii="宋体" w:hAnsi="宋体" w:hint="eastAsia"/>
          <w:sz w:val="28"/>
          <w:szCs w:val="28"/>
        </w:rPr>
        <w:t>”</w:t>
      </w:r>
      <w:r w:rsidR="00A12FDE" w:rsidRPr="00A12FDE">
        <w:rPr>
          <w:rFonts w:ascii="宋体" w:hAnsi="宋体" w:hint="eastAsia"/>
          <w:sz w:val="28"/>
          <w:szCs w:val="28"/>
        </w:rPr>
        <w:t>→</w:t>
      </w:r>
      <w:r w:rsidR="00A12FDE">
        <w:rPr>
          <w:rFonts w:ascii="宋体" w:hAnsi="宋体" w:hint="eastAsia"/>
          <w:sz w:val="28"/>
          <w:szCs w:val="28"/>
        </w:rPr>
        <w:t>“</w:t>
      </w:r>
      <w:r w:rsidR="00A12FDE" w:rsidRPr="00A12FDE">
        <w:rPr>
          <w:rFonts w:ascii="宋体" w:hAnsi="宋体" w:hint="eastAsia"/>
          <w:sz w:val="28"/>
          <w:szCs w:val="28"/>
        </w:rPr>
        <w:t>微医院</w:t>
      </w:r>
      <w:r w:rsidR="00A12FDE">
        <w:rPr>
          <w:rFonts w:ascii="宋体" w:hAnsi="宋体" w:hint="eastAsia"/>
          <w:sz w:val="28"/>
          <w:szCs w:val="28"/>
        </w:rPr>
        <w:t>”</w:t>
      </w:r>
      <w:r w:rsidR="00A12FDE" w:rsidRPr="00A12FDE">
        <w:rPr>
          <w:rFonts w:ascii="宋体" w:hAnsi="宋体" w:hint="eastAsia"/>
          <w:sz w:val="28"/>
          <w:szCs w:val="28"/>
        </w:rPr>
        <w:t>→</w:t>
      </w:r>
      <w:r w:rsidR="00A12FDE">
        <w:rPr>
          <w:rFonts w:ascii="宋体" w:hAnsi="宋体" w:hint="eastAsia"/>
          <w:sz w:val="28"/>
          <w:szCs w:val="28"/>
        </w:rPr>
        <w:t>“</w:t>
      </w:r>
      <w:r w:rsidR="00A12FDE" w:rsidRPr="00A12FDE">
        <w:rPr>
          <w:rFonts w:ascii="宋体" w:hAnsi="宋体" w:hint="eastAsia"/>
          <w:sz w:val="28"/>
          <w:szCs w:val="28"/>
        </w:rPr>
        <w:t>体检中心</w:t>
      </w:r>
      <w:r w:rsidR="00A12FDE">
        <w:rPr>
          <w:rFonts w:ascii="宋体" w:hAnsi="宋体" w:hint="eastAsia"/>
          <w:sz w:val="28"/>
          <w:szCs w:val="28"/>
        </w:rPr>
        <w:t>”</w:t>
      </w:r>
      <w:r w:rsidR="00A12FDE" w:rsidRPr="00A12FDE">
        <w:rPr>
          <w:rFonts w:ascii="宋体" w:hAnsi="宋体" w:hint="eastAsia"/>
          <w:sz w:val="28"/>
          <w:szCs w:val="28"/>
        </w:rPr>
        <w:t>→</w:t>
      </w:r>
      <w:r w:rsidR="00A12FDE">
        <w:rPr>
          <w:rFonts w:ascii="宋体" w:hAnsi="宋体" w:hint="eastAsia"/>
          <w:sz w:val="28"/>
          <w:szCs w:val="28"/>
        </w:rPr>
        <w:t>“</w:t>
      </w:r>
      <w:r w:rsidR="00A12FDE" w:rsidRPr="00A12FDE">
        <w:rPr>
          <w:rFonts w:ascii="宋体" w:hAnsi="宋体" w:hint="eastAsia"/>
          <w:sz w:val="28"/>
          <w:szCs w:val="28"/>
        </w:rPr>
        <w:t>我的报告</w:t>
      </w:r>
      <w:r w:rsidR="00A12FDE">
        <w:rPr>
          <w:rFonts w:ascii="宋体" w:hAnsi="宋体" w:hint="eastAsia"/>
          <w:sz w:val="28"/>
          <w:szCs w:val="28"/>
        </w:rPr>
        <w:t>”</w:t>
      </w:r>
      <w:r w:rsidR="00A12FDE" w:rsidRPr="00A12FDE">
        <w:rPr>
          <w:rFonts w:ascii="宋体" w:hAnsi="宋体" w:hint="eastAsia"/>
          <w:sz w:val="28"/>
          <w:szCs w:val="28"/>
        </w:rPr>
        <w:t>→输入您的身份证及手机号码即可在线查阅体检报告。</w:t>
      </w:r>
      <w:r w:rsidR="00000000" w:rsidRPr="00802B81">
        <w:rPr>
          <w:rFonts w:ascii="宋体" w:hAnsi="宋体" w:hint="eastAsia"/>
          <w:sz w:val="28"/>
          <w:szCs w:val="28"/>
        </w:rPr>
        <w:t>（身份证及手机号码以</w:t>
      </w:r>
      <w:r>
        <w:rPr>
          <w:rFonts w:ascii="宋体" w:hAnsi="宋体" w:hint="eastAsia"/>
          <w:sz w:val="28"/>
          <w:szCs w:val="28"/>
        </w:rPr>
        <w:t>现场</w:t>
      </w:r>
      <w:r w:rsidR="00000000" w:rsidRPr="00802B81">
        <w:rPr>
          <w:rFonts w:ascii="宋体" w:hAnsi="宋体" w:hint="eastAsia"/>
          <w:sz w:val="28"/>
          <w:szCs w:val="28"/>
        </w:rPr>
        <w:t>提供的为准，如不一致无法进行该查询功能）</w:t>
      </w:r>
    </w:p>
    <w:p w14:paraId="414B0B84" w14:textId="07D15AEE" w:rsidR="00D62C13" w:rsidRPr="0019313D" w:rsidRDefault="00D62C13" w:rsidP="0019313D">
      <w:pPr>
        <w:spacing w:line="400" w:lineRule="exact"/>
        <w:rPr>
          <w:rFonts w:ascii="宋体" w:hAnsi="宋体" w:hint="eastAsia"/>
          <w:sz w:val="28"/>
          <w:szCs w:val="28"/>
        </w:rPr>
      </w:pPr>
    </w:p>
    <w:p w14:paraId="6AB963D6" w14:textId="1B2C82D8" w:rsidR="00D62C13" w:rsidRPr="00D62C13" w:rsidRDefault="00D62C13" w:rsidP="00D62C13">
      <w:pPr>
        <w:spacing w:line="400" w:lineRule="exact"/>
        <w:rPr>
          <w:rFonts w:ascii="宋体" w:hAnsi="宋体" w:hint="eastAsia"/>
          <w:b/>
          <w:bCs/>
          <w:sz w:val="28"/>
          <w:szCs w:val="28"/>
        </w:rPr>
      </w:pPr>
      <w:r w:rsidRPr="00D62C13">
        <w:rPr>
          <w:rFonts w:ascii="宋体" w:hAnsi="宋体" w:hint="eastAsia"/>
          <w:b/>
          <w:bCs/>
          <w:sz w:val="28"/>
          <w:szCs w:val="28"/>
        </w:rPr>
        <w:t>医院地址：广州市海珠区石榴岗路13号</w:t>
      </w:r>
      <w:r w:rsidR="0019313D">
        <w:rPr>
          <w:rFonts w:ascii="宋体" w:hAnsi="宋体" w:hint="eastAsia"/>
          <w:b/>
          <w:bCs/>
          <w:sz w:val="28"/>
          <w:szCs w:val="28"/>
        </w:rPr>
        <w:t>，</w:t>
      </w:r>
      <w:r w:rsidRPr="00D62C13">
        <w:rPr>
          <w:rFonts w:ascii="宋体" w:hAnsi="宋体" w:hint="eastAsia"/>
          <w:b/>
          <w:bCs/>
          <w:sz w:val="28"/>
          <w:szCs w:val="28"/>
        </w:rPr>
        <w:t>健康管理</w:t>
      </w:r>
      <w:r>
        <w:rPr>
          <w:rFonts w:ascii="宋体" w:hAnsi="宋体" w:hint="eastAsia"/>
          <w:b/>
          <w:bCs/>
          <w:sz w:val="28"/>
          <w:szCs w:val="28"/>
        </w:rPr>
        <w:t>科</w:t>
      </w:r>
      <w:r w:rsidR="0019313D">
        <w:rPr>
          <w:rFonts w:ascii="宋体" w:hAnsi="宋体" w:hint="eastAsia"/>
          <w:b/>
          <w:bCs/>
          <w:sz w:val="28"/>
          <w:szCs w:val="28"/>
        </w:rPr>
        <w:t>（体检中心）</w:t>
      </w:r>
    </w:p>
    <w:p w14:paraId="38216AB0" w14:textId="3C81CD82" w:rsidR="003D22E1" w:rsidRPr="00D62C13" w:rsidRDefault="00D62C13">
      <w:pPr>
        <w:spacing w:line="400" w:lineRule="exact"/>
        <w:rPr>
          <w:rFonts w:ascii="宋体" w:hAnsi="宋体" w:hint="eastAsia"/>
          <w:b/>
          <w:bCs/>
          <w:sz w:val="28"/>
          <w:szCs w:val="28"/>
        </w:rPr>
      </w:pPr>
      <w:r w:rsidRPr="00D62C13">
        <w:rPr>
          <w:rFonts w:ascii="宋体" w:hAnsi="宋体" w:hint="eastAsia"/>
          <w:b/>
          <w:bCs/>
          <w:sz w:val="28"/>
          <w:szCs w:val="28"/>
        </w:rPr>
        <w:t>联系电话：</w:t>
      </w:r>
      <w:r w:rsidRPr="00D62C13">
        <w:rPr>
          <w:rFonts w:ascii="宋体" w:hAnsi="宋体" w:cs="宋体" w:hint="eastAsia"/>
          <w:b/>
          <w:bCs/>
          <w:color w:val="0000FF"/>
          <w:kern w:val="0"/>
          <w:sz w:val="28"/>
          <w:szCs w:val="28"/>
          <w:u w:val="single"/>
          <w:lang w:bidi="ar"/>
        </w:rPr>
        <w:t>020-61650180</w:t>
      </w:r>
      <w:r w:rsidRPr="00D62C13">
        <w:rPr>
          <w:rFonts w:ascii="宋体" w:hAnsi="宋体"/>
          <w:b/>
          <w:bCs/>
          <w:noProof/>
          <w:sz w:val="28"/>
          <w:szCs w:val="28"/>
        </w:rPr>
        <w:drawing>
          <wp:anchor distT="0" distB="0" distL="114300" distR="114300" simplePos="0" relativeHeight="251629568" behindDoc="1" locked="0" layoutInCell="1" allowOverlap="1" wp14:anchorId="60B8ABF9" wp14:editId="1AEEC914">
            <wp:simplePos x="0" y="0"/>
            <wp:positionH relativeFrom="page">
              <wp:posOffset>1829435</wp:posOffset>
            </wp:positionH>
            <wp:positionV relativeFrom="page">
              <wp:posOffset>10286365</wp:posOffset>
            </wp:positionV>
            <wp:extent cx="3234690" cy="7076440"/>
            <wp:effectExtent l="0" t="0" r="3810" b="10160"/>
            <wp:wrapNone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707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C13">
        <w:rPr>
          <w:rFonts w:ascii="宋体" w:hAnsi="宋体" w:hint="eastAsia"/>
          <w:b/>
          <w:bCs/>
          <w:sz w:val="28"/>
          <w:szCs w:val="28"/>
        </w:rPr>
        <w:t>，</w:t>
      </w:r>
      <w:r w:rsidRPr="00802B81">
        <w:rPr>
          <w:rFonts w:ascii="宋体" w:hAnsi="宋体" w:hint="eastAsia"/>
          <w:b/>
          <w:bCs/>
          <w:sz w:val="28"/>
          <w:szCs w:val="28"/>
        </w:rPr>
        <w:t>如有需要，请咨询现场工作人员或致电</w:t>
      </w:r>
      <w:r>
        <w:rPr>
          <w:rFonts w:ascii="宋体" w:hAnsi="宋体" w:hint="eastAsia"/>
          <w:b/>
          <w:bCs/>
          <w:sz w:val="28"/>
          <w:szCs w:val="28"/>
        </w:rPr>
        <w:t>。</w:t>
      </w:r>
    </w:p>
    <w:sectPr w:rsidR="003D22E1" w:rsidRPr="00D62C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AC185" w14:textId="77777777" w:rsidR="000D4E7E" w:rsidRDefault="000D4E7E" w:rsidP="00EB56EF">
      <w:r>
        <w:separator/>
      </w:r>
    </w:p>
  </w:endnote>
  <w:endnote w:type="continuationSeparator" w:id="0">
    <w:p w14:paraId="589DBAA0" w14:textId="77777777" w:rsidR="000D4E7E" w:rsidRDefault="000D4E7E" w:rsidP="00EB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229A" w14:textId="77777777" w:rsidR="000D4E7E" w:rsidRDefault="000D4E7E" w:rsidP="00EB56EF">
      <w:r>
        <w:separator/>
      </w:r>
    </w:p>
  </w:footnote>
  <w:footnote w:type="continuationSeparator" w:id="0">
    <w:p w14:paraId="193AC917" w14:textId="77777777" w:rsidR="000D4E7E" w:rsidRDefault="000D4E7E" w:rsidP="00EB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64E99"/>
    <w:multiLevelType w:val="hybridMultilevel"/>
    <w:tmpl w:val="E8DAA2C4"/>
    <w:lvl w:ilvl="0" w:tplc="84F89F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2AB52CB2"/>
    <w:multiLevelType w:val="hybridMultilevel"/>
    <w:tmpl w:val="7C2C41EA"/>
    <w:lvl w:ilvl="0" w:tplc="8244EB7C">
      <w:start w:val="1"/>
      <w:numFmt w:val="japaneseCounting"/>
      <w:lvlText w:val="%1、"/>
      <w:lvlJc w:val="left"/>
      <w:pPr>
        <w:ind w:left="823" w:hanging="82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89A7F9A"/>
    <w:multiLevelType w:val="hybridMultilevel"/>
    <w:tmpl w:val="484CE9EC"/>
    <w:lvl w:ilvl="0" w:tplc="4D3C6F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63044176">
    <w:abstractNumId w:val="1"/>
  </w:num>
  <w:num w:numId="2" w16cid:durableId="1620380056">
    <w:abstractNumId w:val="0"/>
  </w:num>
  <w:num w:numId="3" w16cid:durableId="122155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FjZGE4NmYyNDg2NzllYzFlNWZjYzFlYWU2NmJiZGEifQ=="/>
  </w:docVars>
  <w:rsids>
    <w:rsidRoot w:val="003D22E1"/>
    <w:rsid w:val="000D4E7E"/>
    <w:rsid w:val="001877C8"/>
    <w:rsid w:val="0019313D"/>
    <w:rsid w:val="001A4AE4"/>
    <w:rsid w:val="00221335"/>
    <w:rsid w:val="003B6BEF"/>
    <w:rsid w:val="003D22E1"/>
    <w:rsid w:val="004956E1"/>
    <w:rsid w:val="005C3369"/>
    <w:rsid w:val="007802EB"/>
    <w:rsid w:val="00802B81"/>
    <w:rsid w:val="00A12FDE"/>
    <w:rsid w:val="00BC0647"/>
    <w:rsid w:val="00D62C13"/>
    <w:rsid w:val="00E45E3B"/>
    <w:rsid w:val="00EB56EF"/>
    <w:rsid w:val="00EC45EC"/>
    <w:rsid w:val="00F62A5F"/>
    <w:rsid w:val="01DD2251"/>
    <w:rsid w:val="034675D0"/>
    <w:rsid w:val="079E3E7E"/>
    <w:rsid w:val="09815806"/>
    <w:rsid w:val="0CB67574"/>
    <w:rsid w:val="0CBB4B8B"/>
    <w:rsid w:val="0D5004E9"/>
    <w:rsid w:val="0F490B74"/>
    <w:rsid w:val="0FDC3304"/>
    <w:rsid w:val="13420EB1"/>
    <w:rsid w:val="18EE17A9"/>
    <w:rsid w:val="1AB102D5"/>
    <w:rsid w:val="1B8151F1"/>
    <w:rsid w:val="1D9C6312"/>
    <w:rsid w:val="1E2F3063"/>
    <w:rsid w:val="1F5C044F"/>
    <w:rsid w:val="1FD43041"/>
    <w:rsid w:val="209054C4"/>
    <w:rsid w:val="210668C5"/>
    <w:rsid w:val="22F95FB5"/>
    <w:rsid w:val="23F31321"/>
    <w:rsid w:val="25C5020A"/>
    <w:rsid w:val="2ACB0237"/>
    <w:rsid w:val="2C0C74DA"/>
    <w:rsid w:val="2DED58BE"/>
    <w:rsid w:val="301D7787"/>
    <w:rsid w:val="308710A4"/>
    <w:rsid w:val="311A5C0C"/>
    <w:rsid w:val="35671583"/>
    <w:rsid w:val="358F726C"/>
    <w:rsid w:val="36A75FFC"/>
    <w:rsid w:val="3BE37DE4"/>
    <w:rsid w:val="41D34149"/>
    <w:rsid w:val="43DE6D89"/>
    <w:rsid w:val="45954C76"/>
    <w:rsid w:val="48D367DD"/>
    <w:rsid w:val="4DD13EC9"/>
    <w:rsid w:val="4EC85E6D"/>
    <w:rsid w:val="504F5467"/>
    <w:rsid w:val="505226DD"/>
    <w:rsid w:val="508B5BEF"/>
    <w:rsid w:val="50C23D07"/>
    <w:rsid w:val="56AC2513"/>
    <w:rsid w:val="5804104E"/>
    <w:rsid w:val="6190756E"/>
    <w:rsid w:val="622B6091"/>
    <w:rsid w:val="64F14763"/>
    <w:rsid w:val="6BF07522"/>
    <w:rsid w:val="6D451828"/>
    <w:rsid w:val="753533CB"/>
    <w:rsid w:val="758E43BC"/>
    <w:rsid w:val="76257DC8"/>
    <w:rsid w:val="7C227A58"/>
    <w:rsid w:val="7D8B4B9D"/>
    <w:rsid w:val="7E8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69C8B9"/>
  <w15:docId w15:val="{B36D7188-E3F3-4AF4-A48B-3963C949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6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56E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EB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56EF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EB56EF"/>
    <w:pPr>
      <w:ind w:firstLineChars="200" w:firstLine="420"/>
    </w:pPr>
  </w:style>
  <w:style w:type="paragraph" w:styleId="a8">
    <w:name w:val="Date"/>
    <w:basedOn w:val="a"/>
    <w:next w:val="a"/>
    <w:link w:val="a9"/>
    <w:rsid w:val="0019313D"/>
    <w:pPr>
      <w:ind w:leftChars="2500" w:left="100"/>
    </w:pPr>
  </w:style>
  <w:style w:type="character" w:customStyle="1" w:styleId="a9">
    <w:name w:val="日期 字符"/>
    <w:basedOn w:val="a0"/>
    <w:link w:val="a8"/>
    <w:rsid w:val="0019313D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404</Characters>
  <Application>Microsoft Office Word</Application>
  <DocSecurity>0</DocSecurity>
  <Lines>33</Lines>
  <Paragraphs>22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nfzxy</dc:creator>
  <cp:lastModifiedBy>修 修</cp:lastModifiedBy>
  <cp:revision>2</cp:revision>
  <dcterms:created xsi:type="dcterms:W3CDTF">2025-05-09T02:02:00Z</dcterms:created>
  <dcterms:modified xsi:type="dcterms:W3CDTF">2025-05-09T02:02:00Z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496A392E59B846F1A84A5E8FD7254733_13</vt:lpwstr>
  </property>
</Properties>
</file>